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9" w:rsidRDefault="00585549" w:rsidP="008B1E35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107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C1826" w:rsidRPr="002C1826" w:rsidTr="002C1826">
        <w:tc>
          <w:tcPr>
            <w:tcW w:w="4253" w:type="dxa"/>
          </w:tcPr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БАШ</w:t>
            </w:r>
            <w:proofErr w:type="gramStart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K</w:t>
            </w:r>
            <w:proofErr w:type="gram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ОРТОСТАН  РЕСПУБЛИКА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H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Ы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Ауыр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f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азы районы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n</w:t>
            </w:r>
            <w:proofErr w:type="gram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Ибрай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ауыл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советы </w:t>
            </w: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ауыл</w:t>
            </w:r>
            <w:proofErr w:type="spell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 бил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e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м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eh</w:t>
            </w: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 xml:space="preserve">е 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6"/>
                <w:szCs w:val="20"/>
                <w:lang w:eastAsia="ar-SA"/>
              </w:rPr>
            </w:pPr>
            <w:proofErr w:type="spellStart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Хакими</w:t>
            </w:r>
            <w:proofErr w:type="spellEnd"/>
            <w:proofErr w:type="gramStart"/>
            <w:r w:rsidRPr="002C1826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e</w:t>
            </w:r>
            <w:proofErr w:type="gramEnd"/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те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453472,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proofErr w:type="gramStart"/>
            <w:r w:rsidRPr="002C1826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proofErr w:type="gram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Кесе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Ибрай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C1826">
              <w:rPr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6988528" r:id="rId6"/>
              </w:object>
            </w:r>
          </w:p>
        </w:tc>
        <w:tc>
          <w:tcPr>
            <w:tcW w:w="4395" w:type="dxa"/>
          </w:tcPr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РЕСПУБЛИКА БАШКОРТОСТАН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>Ибраевский</w:t>
            </w:r>
            <w:proofErr w:type="spellEnd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 сельсовет муниципального района </w:t>
            </w:r>
            <w:proofErr w:type="spellStart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>Аургазинский</w:t>
            </w:r>
            <w:proofErr w:type="spellEnd"/>
            <w:r w:rsidRPr="002C1826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 район</w:t>
            </w: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2C1826" w:rsidRPr="002C1826" w:rsidRDefault="002C1826" w:rsidP="002C1826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453472,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Аургазинский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район,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с</w:t>
            </w:r>
            <w:proofErr w:type="gram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.М</w:t>
            </w:r>
            <w:proofErr w:type="gram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алое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Ибраево</w:t>
            </w:r>
            <w:proofErr w:type="spellEnd"/>
            <w:r w:rsidRPr="002C1826">
              <w:rPr>
                <w:rFonts w:ascii="Century Bash" w:hAnsi="Century Bash"/>
                <w:sz w:val="14"/>
                <w:szCs w:val="20"/>
                <w:lang w:eastAsia="ar-SA"/>
              </w:rPr>
              <w:t>, т. 2-54-31</w:t>
            </w:r>
          </w:p>
        </w:tc>
      </w:tr>
    </w:tbl>
    <w:p w:rsidR="002C1826" w:rsidRDefault="002C1826" w:rsidP="002C1826">
      <w:pPr>
        <w:widowControl w:val="0"/>
        <w:tabs>
          <w:tab w:val="left" w:pos="1935"/>
        </w:tabs>
        <w:autoSpaceDE w:val="0"/>
        <w:autoSpaceDN w:val="0"/>
        <w:adjustRightInd w:val="0"/>
      </w:pPr>
    </w:p>
    <w:p w:rsidR="002C1826" w:rsidRPr="002C1826" w:rsidRDefault="00CA5428" w:rsidP="002C1826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b/>
          <w:noProof/>
          <w:sz w:val="28"/>
          <w:szCs w:val="20"/>
          <w:lang w:eastAsia="ar-SA"/>
        </w:rPr>
        <w:pict>
          <v:line id="_x0000_s1034" style="position:absolute;z-index:251659264" from="1pt,10pt" to="476.4pt,10pt" o:allowincell="f" strokeweight="2.25pt"/>
        </w:pict>
      </w:r>
    </w:p>
    <w:p w:rsidR="002C1826" w:rsidRPr="00824881" w:rsidRDefault="002C1826" w:rsidP="008B1E35">
      <w:pPr>
        <w:widowControl w:val="0"/>
        <w:autoSpaceDE w:val="0"/>
        <w:autoSpaceDN w:val="0"/>
        <w:adjustRightInd w:val="0"/>
        <w:jc w:val="center"/>
      </w:pPr>
    </w:p>
    <w:p w:rsidR="00824881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РЕШЕНИЕ                                                                                                                </w:t>
      </w:r>
    </w:p>
    <w:p w:rsidR="008B1E35" w:rsidRPr="001F1551" w:rsidRDefault="008B1E35" w:rsidP="00824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 xml:space="preserve">       Совета  сельского  поселения  Ибраевский  сельсовет муниципального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551">
        <w:rPr>
          <w:sz w:val="28"/>
          <w:szCs w:val="28"/>
        </w:rPr>
        <w:t>района Аургазинский район Республики Башкортостан</w:t>
      </w:r>
    </w:p>
    <w:p w:rsidR="008B1E35" w:rsidRPr="001F1551" w:rsidRDefault="008B1E35" w:rsidP="008B1E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3FEC" w:rsidRPr="001F1551" w:rsidRDefault="009E3FEC" w:rsidP="009E3F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1F1551" w:rsidRDefault="001F1551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1551">
        <w:rPr>
          <w:b/>
          <w:sz w:val="28"/>
          <w:szCs w:val="28"/>
        </w:rPr>
        <w:t>Об утверждении отчета об исполнении бюджета сельского поселения Ибраевский сельсовет муниципального района Аургазинский район Респ</w:t>
      </w:r>
      <w:r w:rsidR="002C1826">
        <w:rPr>
          <w:b/>
          <w:sz w:val="28"/>
          <w:szCs w:val="28"/>
        </w:rPr>
        <w:t>ублики Башкортостан за 20</w:t>
      </w:r>
      <w:r w:rsidR="00CA5428">
        <w:rPr>
          <w:b/>
          <w:sz w:val="28"/>
          <w:szCs w:val="28"/>
        </w:rPr>
        <w:t>20</w:t>
      </w:r>
      <w:r w:rsidRPr="001F1551">
        <w:rPr>
          <w:b/>
          <w:sz w:val="28"/>
          <w:szCs w:val="28"/>
        </w:rPr>
        <w:t xml:space="preserve"> год</w:t>
      </w:r>
    </w:p>
    <w:p w:rsidR="001F1551" w:rsidRPr="001F1551" w:rsidRDefault="001F1551" w:rsidP="009E3F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1551" w:rsidRPr="001F1551" w:rsidRDefault="001F1551" w:rsidP="001F1551">
      <w:pPr>
        <w:pStyle w:val="a5"/>
        <w:rPr>
          <w:sz w:val="28"/>
          <w:szCs w:val="28"/>
        </w:rPr>
      </w:pPr>
      <w:r w:rsidRPr="001F1551">
        <w:rPr>
          <w:sz w:val="28"/>
          <w:szCs w:val="28"/>
        </w:rPr>
        <w:t>   В соответствии  с пунктом  5 статьи  264.2 Бюджетного  кодекса  Российской  Федерации,  статьёй  52  Положения  о бюджетном  процессе  в сельском  поселении  Ибраевский  сельсовет  муниципального  района  Аургазинский  район  Республики  Башкортостан, утвержденного решением  от 01.07.2014 г.  №  196  Совет  сельского  поселения  Ибраевский  сельсовет  решил </w:t>
      </w:r>
    </w:p>
    <w:p w:rsidR="001F1551" w:rsidRPr="001F1551" w:rsidRDefault="001F1551" w:rsidP="001F1551">
      <w:pPr>
        <w:pStyle w:val="a5"/>
        <w:rPr>
          <w:sz w:val="28"/>
          <w:szCs w:val="28"/>
        </w:rPr>
      </w:pPr>
      <w:r w:rsidRPr="001F1551">
        <w:rPr>
          <w:sz w:val="28"/>
          <w:szCs w:val="28"/>
        </w:rPr>
        <w:t xml:space="preserve">1.Утвердить  отчет об исполнении  бюджета сельского поселения  Ибраевский  сельсовет муниципального района  </w:t>
      </w:r>
      <w:r>
        <w:rPr>
          <w:sz w:val="28"/>
          <w:szCs w:val="28"/>
        </w:rPr>
        <w:t>Аургази</w:t>
      </w:r>
      <w:r w:rsidR="002C1826">
        <w:rPr>
          <w:sz w:val="28"/>
          <w:szCs w:val="28"/>
        </w:rPr>
        <w:t>нский  район  РБ  за 20</w:t>
      </w:r>
      <w:r w:rsidR="00CA5428">
        <w:rPr>
          <w:sz w:val="28"/>
          <w:szCs w:val="28"/>
        </w:rPr>
        <w:t>20</w:t>
      </w:r>
      <w:bookmarkStart w:id="0" w:name="_GoBack"/>
      <w:bookmarkEnd w:id="0"/>
      <w:r w:rsidR="002C1826">
        <w:rPr>
          <w:sz w:val="28"/>
          <w:szCs w:val="28"/>
        </w:rPr>
        <w:t xml:space="preserve"> </w:t>
      </w:r>
      <w:r w:rsidRPr="001F1551">
        <w:rPr>
          <w:sz w:val="28"/>
          <w:szCs w:val="28"/>
        </w:rPr>
        <w:t xml:space="preserve"> год  в соответствии  с приложением 1  к настоящему  решению.</w:t>
      </w:r>
    </w:p>
    <w:p w:rsidR="001F1551" w:rsidRPr="001F1551" w:rsidRDefault="001F1551" w:rsidP="001F1551">
      <w:pPr>
        <w:pStyle w:val="a5"/>
        <w:rPr>
          <w:sz w:val="28"/>
          <w:szCs w:val="28"/>
        </w:rPr>
      </w:pPr>
      <w:r w:rsidRPr="001F1551">
        <w:rPr>
          <w:sz w:val="28"/>
          <w:szCs w:val="28"/>
        </w:rPr>
        <w:t>2. Настоящее  решение    обнародовать на  информационном  стенде  в здании администрации  и  на  сайте  сельского поселения Ибраевский  сельсовет.</w:t>
      </w:r>
    </w:p>
    <w:p w:rsidR="00824881" w:rsidRPr="001F1551" w:rsidRDefault="00824881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881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 xml:space="preserve">Глава СП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Ибраевский  сельсовет</w:t>
      </w:r>
      <w:r w:rsidR="00824881" w:rsidRPr="001F1551">
        <w:rPr>
          <w:sz w:val="28"/>
          <w:szCs w:val="28"/>
          <w:lang w:val="tt-RU"/>
        </w:rPr>
        <w:t xml:space="preserve">                                                             </w:t>
      </w:r>
      <w:r w:rsidR="00824881" w:rsidRPr="001F1551">
        <w:rPr>
          <w:sz w:val="28"/>
          <w:szCs w:val="28"/>
        </w:rPr>
        <w:t> </w:t>
      </w:r>
      <w:r w:rsidRPr="001F1551">
        <w:rPr>
          <w:sz w:val="28"/>
          <w:szCs w:val="28"/>
        </w:rPr>
        <w:t xml:space="preserve">Ю.Н. Ефимов                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с. Малое Ибраево</w:t>
      </w:r>
    </w:p>
    <w:p w:rsidR="00FC0F33" w:rsidRPr="001F1551" w:rsidRDefault="00CA5428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17</w:t>
      </w:r>
      <w:r w:rsidR="002C1826">
        <w:rPr>
          <w:sz w:val="28"/>
          <w:szCs w:val="28"/>
          <w:lang w:val="tt-RU"/>
        </w:rPr>
        <w:t xml:space="preserve"> июня</w:t>
      </w:r>
      <w:r w:rsidR="00482994">
        <w:rPr>
          <w:sz w:val="28"/>
          <w:szCs w:val="28"/>
          <w:lang w:val="tt-RU"/>
        </w:rPr>
        <w:t xml:space="preserve"> 20</w:t>
      </w:r>
      <w:r>
        <w:rPr>
          <w:sz w:val="28"/>
          <w:szCs w:val="28"/>
          <w:lang w:val="tt-RU"/>
        </w:rPr>
        <w:t>21</w:t>
      </w:r>
      <w:r w:rsidR="002C1826">
        <w:rPr>
          <w:sz w:val="28"/>
          <w:szCs w:val="28"/>
          <w:lang w:val="tt-RU"/>
        </w:rPr>
        <w:t xml:space="preserve"> </w:t>
      </w:r>
      <w:r w:rsidR="00FC0F33" w:rsidRPr="001F1551">
        <w:rPr>
          <w:sz w:val="28"/>
          <w:szCs w:val="28"/>
          <w:lang w:val="tt-RU"/>
        </w:rPr>
        <w:t>г.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№</w:t>
      </w:r>
      <w:r w:rsidR="001F29B1">
        <w:rPr>
          <w:sz w:val="28"/>
          <w:szCs w:val="28"/>
          <w:lang w:val="tt-RU"/>
        </w:rPr>
        <w:t xml:space="preserve"> </w:t>
      </w:r>
      <w:r w:rsidR="00CA5428">
        <w:rPr>
          <w:sz w:val="28"/>
          <w:szCs w:val="28"/>
          <w:lang w:val="tt-RU"/>
        </w:rPr>
        <w:t>130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551">
        <w:rPr>
          <w:sz w:val="28"/>
          <w:szCs w:val="28"/>
        </w:rPr>
        <w:t xml:space="preserve"> 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826" w:rsidRPr="002C1826" w:rsidRDefault="002C1826" w:rsidP="002C1826">
      <w:pPr>
        <w:suppressAutoHyphens/>
        <w:rPr>
          <w:sz w:val="20"/>
          <w:szCs w:val="28"/>
          <w:lang w:eastAsia="ar-SA"/>
        </w:rPr>
      </w:pPr>
    </w:p>
    <w:p w:rsidR="002C1826" w:rsidRPr="002C1826" w:rsidRDefault="002C1826" w:rsidP="002C1826">
      <w:pPr>
        <w:suppressAutoHyphens/>
        <w:jc w:val="center"/>
        <w:rPr>
          <w:sz w:val="20"/>
          <w:szCs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                                                                                       Приложение №1</w:t>
      </w:r>
    </w:p>
    <w:p w:rsidR="002C1826" w:rsidRPr="002C1826" w:rsidRDefault="002C1826" w:rsidP="002C1826">
      <w:pPr>
        <w:suppressAutoHyphens/>
        <w:ind w:left="5306"/>
        <w:rPr>
          <w:sz w:val="20"/>
          <w:szCs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 к решению Совета  сельского поселения  </w:t>
      </w:r>
      <w:proofErr w:type="spellStart"/>
      <w:r w:rsidRPr="002C1826">
        <w:rPr>
          <w:sz w:val="20"/>
          <w:szCs w:val="20"/>
          <w:lang w:eastAsia="ar-SA"/>
        </w:rPr>
        <w:t>Ибраевский</w:t>
      </w:r>
      <w:proofErr w:type="spellEnd"/>
      <w:r w:rsidRPr="002C1826">
        <w:rPr>
          <w:sz w:val="20"/>
          <w:szCs w:val="20"/>
          <w:lang w:eastAsia="ar-SA"/>
        </w:rPr>
        <w:t xml:space="preserve">  сельсовет МР </w:t>
      </w:r>
      <w:proofErr w:type="spellStart"/>
      <w:r w:rsidRPr="002C1826">
        <w:rPr>
          <w:sz w:val="20"/>
          <w:szCs w:val="20"/>
          <w:lang w:eastAsia="ar-SA"/>
        </w:rPr>
        <w:t>Аургазинский</w:t>
      </w:r>
      <w:proofErr w:type="spellEnd"/>
      <w:r w:rsidRPr="002C1826">
        <w:rPr>
          <w:sz w:val="20"/>
          <w:szCs w:val="20"/>
          <w:lang w:eastAsia="ar-SA"/>
        </w:rPr>
        <w:t xml:space="preserve"> район РБ </w:t>
      </w:r>
    </w:p>
    <w:p w:rsidR="002C1826" w:rsidRPr="002C1826" w:rsidRDefault="002C1826" w:rsidP="002C1826">
      <w:pPr>
        <w:suppressAutoHyphens/>
        <w:ind w:left="5306"/>
        <w:rPr>
          <w:sz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>77</w:t>
      </w:r>
      <w:r w:rsidRPr="002C1826">
        <w:rPr>
          <w:sz w:val="20"/>
          <w:szCs w:val="20"/>
          <w:lang w:eastAsia="ar-SA"/>
        </w:rPr>
        <w:t xml:space="preserve"> от </w:t>
      </w:r>
      <w:r>
        <w:rPr>
          <w:sz w:val="20"/>
          <w:szCs w:val="20"/>
          <w:lang w:eastAsia="ar-SA"/>
        </w:rPr>
        <w:t>26 июня</w:t>
      </w:r>
      <w:r w:rsidRPr="002C1826">
        <w:rPr>
          <w:sz w:val="20"/>
          <w:szCs w:val="20"/>
          <w:lang w:eastAsia="ar-SA"/>
        </w:rPr>
        <w:t xml:space="preserve">  2020 г.</w:t>
      </w:r>
    </w:p>
    <w:p w:rsidR="002C1826" w:rsidRPr="002C1826" w:rsidRDefault="002C1826" w:rsidP="002C1826">
      <w:pPr>
        <w:suppressAutoHyphens/>
        <w:rPr>
          <w:sz w:val="20"/>
          <w:szCs w:val="20"/>
          <w:lang w:eastAsia="ar-SA"/>
        </w:rPr>
      </w:pPr>
    </w:p>
    <w:p w:rsidR="002C1826" w:rsidRPr="002C1826" w:rsidRDefault="002C1826" w:rsidP="002C1826">
      <w:pPr>
        <w:suppressAutoHyphens/>
        <w:rPr>
          <w:sz w:val="20"/>
          <w:szCs w:val="20"/>
          <w:lang w:eastAsia="ar-SA"/>
        </w:rPr>
      </w:pPr>
    </w:p>
    <w:p w:rsidR="002C1826" w:rsidRPr="002C1826" w:rsidRDefault="002C1826" w:rsidP="002C1826">
      <w:pPr>
        <w:suppressAutoHyphens/>
        <w:jc w:val="center"/>
        <w:rPr>
          <w:lang w:eastAsia="ar-SA"/>
        </w:rPr>
      </w:pPr>
      <w:r w:rsidRPr="002C1826">
        <w:rPr>
          <w:lang w:eastAsia="ar-SA"/>
        </w:rPr>
        <w:t xml:space="preserve">Исполнение бюджета сельского поселения  </w:t>
      </w:r>
      <w:proofErr w:type="spellStart"/>
      <w:r w:rsidRPr="002C1826">
        <w:rPr>
          <w:lang w:eastAsia="ar-SA"/>
        </w:rPr>
        <w:t>Ибраевский</w:t>
      </w:r>
      <w:proofErr w:type="spellEnd"/>
      <w:r w:rsidRPr="002C1826">
        <w:rPr>
          <w:lang w:eastAsia="ar-SA"/>
        </w:rPr>
        <w:t xml:space="preserve">  сельсовет</w:t>
      </w:r>
    </w:p>
    <w:p w:rsidR="002C1826" w:rsidRPr="002C1826" w:rsidRDefault="002C1826" w:rsidP="002C1826">
      <w:pPr>
        <w:suppressAutoHyphens/>
        <w:jc w:val="center"/>
        <w:rPr>
          <w:lang w:eastAsia="ar-SA"/>
        </w:rPr>
      </w:pPr>
      <w:r w:rsidRPr="002C1826">
        <w:rPr>
          <w:lang w:eastAsia="ar-SA"/>
        </w:rPr>
        <w:t xml:space="preserve"> муниципального района </w:t>
      </w:r>
    </w:p>
    <w:p w:rsidR="002C1826" w:rsidRPr="002C1826" w:rsidRDefault="002C1826" w:rsidP="002C1826">
      <w:pPr>
        <w:suppressAutoHyphens/>
        <w:jc w:val="center"/>
        <w:rPr>
          <w:lang w:eastAsia="ar-SA"/>
        </w:rPr>
      </w:pPr>
      <w:proofErr w:type="spellStart"/>
      <w:r w:rsidRPr="002C1826">
        <w:rPr>
          <w:lang w:eastAsia="ar-SA"/>
        </w:rPr>
        <w:t>Аургазинский</w:t>
      </w:r>
      <w:proofErr w:type="spellEnd"/>
      <w:r w:rsidRPr="002C1826">
        <w:rPr>
          <w:lang w:eastAsia="ar-SA"/>
        </w:rPr>
        <w:t xml:space="preserve"> район за 2019 год</w:t>
      </w:r>
    </w:p>
    <w:p w:rsidR="002C1826" w:rsidRPr="002C1826" w:rsidRDefault="002C1826" w:rsidP="002C1826">
      <w:pPr>
        <w:suppressAutoHyphens/>
        <w:jc w:val="center"/>
        <w:rPr>
          <w:sz w:val="20"/>
          <w:szCs w:val="20"/>
          <w:lang w:eastAsia="ar-SA"/>
        </w:rPr>
      </w:pPr>
    </w:p>
    <w:p w:rsidR="002C1826" w:rsidRPr="002C1826" w:rsidRDefault="002C1826" w:rsidP="002C1826">
      <w:pPr>
        <w:suppressAutoHyphens/>
        <w:rPr>
          <w:sz w:val="20"/>
          <w:szCs w:val="20"/>
          <w:lang w:eastAsia="ar-SA"/>
        </w:rPr>
      </w:pPr>
      <w:r w:rsidRPr="002C1826">
        <w:rPr>
          <w:sz w:val="20"/>
          <w:szCs w:val="20"/>
          <w:lang w:eastAsia="ar-SA"/>
        </w:rPr>
        <w:t xml:space="preserve">                                                </w:t>
      </w:r>
    </w:p>
    <w:tbl>
      <w:tblPr>
        <w:tblW w:w="10275" w:type="dxa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94"/>
        <w:gridCol w:w="3037"/>
        <w:gridCol w:w="1215"/>
        <w:gridCol w:w="61"/>
      </w:tblGrid>
      <w:tr w:rsidR="002C1826" w:rsidRPr="002C1826" w:rsidTr="00AB40C5">
        <w:trPr>
          <w:gridAfter w:val="1"/>
          <w:wAfter w:w="61" w:type="dxa"/>
          <w:cantSplit/>
          <w:trHeight w:val="82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Наименование доходов и расходов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Код</w:t>
            </w:r>
          </w:p>
          <w:p w:rsidR="002C1826" w:rsidRPr="002C1826" w:rsidRDefault="002C1826" w:rsidP="002C1826">
            <w:pPr>
              <w:suppressAutoHyphens/>
              <w:rPr>
                <w:sz w:val="20"/>
                <w:szCs w:val="20"/>
                <w:lang w:eastAsia="en-US"/>
              </w:rPr>
            </w:pPr>
            <w:r w:rsidRPr="002C1826">
              <w:rPr>
                <w:sz w:val="20"/>
                <w:szCs w:val="20"/>
                <w:lang w:eastAsia="en-US"/>
              </w:rPr>
              <w:t>бюджетной</w:t>
            </w:r>
          </w:p>
          <w:p w:rsidR="002C1826" w:rsidRPr="002C1826" w:rsidRDefault="002C1826" w:rsidP="002C1826">
            <w:pPr>
              <w:suppressAutoHyphens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26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29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10102021010000110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20663,46</w:t>
            </w:r>
          </w:p>
        </w:tc>
      </w:tr>
      <w:tr w:rsidR="002C1826" w:rsidRPr="002C1826" w:rsidTr="00AB40C5">
        <w:trPr>
          <w:gridAfter w:val="1"/>
          <w:wAfter w:w="61" w:type="dxa"/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10503000010000110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150,00</w:t>
            </w:r>
          </w:p>
        </w:tc>
      </w:tr>
      <w:tr w:rsidR="002C1826" w:rsidRPr="002C1826" w:rsidTr="00AB40C5">
        <w:trPr>
          <w:gridAfter w:val="1"/>
          <w:wAfter w:w="61" w:type="dxa"/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10601030100000110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38345,74</w:t>
            </w:r>
          </w:p>
        </w:tc>
      </w:tr>
      <w:tr w:rsidR="002C1826" w:rsidRPr="002C1826" w:rsidTr="00AB40C5">
        <w:trPr>
          <w:gridAfter w:val="1"/>
          <w:wAfter w:w="61" w:type="dxa"/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10606013100000110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556824,48</w:t>
            </w:r>
          </w:p>
        </w:tc>
      </w:tr>
      <w:tr w:rsidR="002C1826" w:rsidRPr="002C1826" w:rsidTr="00AB40C5">
        <w:trPr>
          <w:gridAfter w:val="1"/>
          <w:wAfter w:w="61" w:type="dxa"/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10804020011000110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7670,00</w:t>
            </w:r>
          </w:p>
        </w:tc>
      </w:tr>
      <w:tr w:rsidR="002C1826" w:rsidRPr="002C1826" w:rsidTr="00AB40C5">
        <w:trPr>
          <w:gridAfter w:val="1"/>
          <w:wAfter w:w="61" w:type="dxa"/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Денежные взыскания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10904050100000110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Арендная плата и поступления 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 xml:space="preserve"> расположенных в границах поселения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11105010100000120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826" w:rsidRPr="002C1826" w:rsidTr="00AB40C5">
        <w:trPr>
          <w:gridAfter w:val="1"/>
          <w:wAfter w:w="61" w:type="dxa"/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11402032100000410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826" w:rsidRPr="002C1826" w:rsidTr="00AB40C5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Прочие </w:t>
            </w:r>
            <w:proofErr w:type="spellStart"/>
            <w:r w:rsidRPr="002C1826">
              <w:rPr>
                <w:sz w:val="20"/>
                <w:szCs w:val="20"/>
                <w:lang w:eastAsia="en-US"/>
              </w:rPr>
              <w:t>субсидии</w:t>
            </w:r>
            <w:proofErr w:type="gramStart"/>
            <w:r w:rsidRPr="002C1826">
              <w:rPr>
                <w:sz w:val="20"/>
                <w:szCs w:val="20"/>
                <w:lang w:eastAsia="en-US"/>
              </w:rPr>
              <w:t>,т</w:t>
            </w:r>
            <w:proofErr w:type="gramEnd"/>
            <w:r w:rsidRPr="002C1826">
              <w:rPr>
                <w:sz w:val="20"/>
                <w:szCs w:val="20"/>
                <w:lang w:eastAsia="en-US"/>
              </w:rPr>
              <w:t>рансферты,дотации</w:t>
            </w:r>
            <w:proofErr w:type="spellEnd"/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11302065100000130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rPr>
                <w:rFonts w:ascii="Calibri" w:eastAsia="Calibri" w:hAnsi="Calibri"/>
                <w:lang w:eastAsia="en-US"/>
              </w:rPr>
            </w:pPr>
          </w:p>
        </w:tc>
      </w:tr>
      <w:tr w:rsidR="002C1826" w:rsidRPr="002C1826" w:rsidTr="00AB40C5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826" w:rsidRPr="002C1826" w:rsidTr="00AB40C5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Дотация бюджетам поселений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20201003100000151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1703810,76</w:t>
            </w:r>
          </w:p>
        </w:tc>
      </w:tr>
      <w:tr w:rsidR="002C1826" w:rsidRPr="002C1826" w:rsidTr="00AB40C5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20203015100000151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71400,00</w:t>
            </w:r>
          </w:p>
        </w:tc>
      </w:tr>
      <w:tr w:rsidR="002C1826" w:rsidRPr="002C1826" w:rsidTr="00AB40C5">
        <w:trPr>
          <w:trHeight w:val="37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2C1826">
              <w:rPr>
                <w:b/>
                <w:bCs/>
                <w:sz w:val="20"/>
                <w:szCs w:val="20"/>
                <w:lang w:eastAsia="en-US"/>
              </w:rPr>
              <w:t>2398864,44</w:t>
            </w:r>
          </w:p>
        </w:tc>
      </w:tr>
      <w:tr w:rsidR="002C1826" w:rsidRPr="002C1826" w:rsidTr="00AB40C5">
        <w:trPr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Остаток на начало года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826" w:rsidRPr="002C1826" w:rsidTr="00AB40C5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2C1826" w:rsidRPr="002C1826" w:rsidTr="00AB40C5">
        <w:trPr>
          <w:trHeight w:val="20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 0102\791\0020300\121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609525,33</w:t>
            </w:r>
          </w:p>
        </w:tc>
      </w:tr>
      <w:tr w:rsidR="002C1826" w:rsidRPr="002C1826" w:rsidTr="00AB40C5">
        <w:trPr>
          <w:trHeight w:val="1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0104\791\0020400\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799914,35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0203\791\0013600\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71400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Другие вопросы в области нац. экономики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0412\791\99004\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rPr>
                <w:rFonts w:ascii="Calibri" w:eastAsia="Calibri" w:hAnsi="Calibri"/>
                <w:lang w:eastAsia="en-US"/>
              </w:rPr>
            </w:pP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0409\791\3150000\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456634,20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461802,87</w:t>
            </w:r>
          </w:p>
        </w:tc>
      </w:tr>
      <w:tr w:rsidR="002C1826" w:rsidRPr="002C1826" w:rsidTr="00AB40C5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1403/791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55200</w:t>
            </w:r>
          </w:p>
        </w:tc>
      </w:tr>
      <w:tr w:rsidR="002C1826" w:rsidRPr="002C1826" w:rsidTr="00AB40C5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  <w:r w:rsidRPr="002C1826"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826" w:rsidRPr="002C1826" w:rsidRDefault="002C1826" w:rsidP="002C182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1826" w:rsidRPr="002C1826" w:rsidRDefault="002C1826" w:rsidP="002C1826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2C1826">
              <w:rPr>
                <w:b/>
                <w:bCs/>
                <w:sz w:val="20"/>
                <w:szCs w:val="20"/>
                <w:lang w:eastAsia="en-US"/>
              </w:rPr>
              <w:t>2454476,75</w:t>
            </w:r>
          </w:p>
        </w:tc>
      </w:tr>
    </w:tbl>
    <w:p w:rsidR="002C1826" w:rsidRPr="002C1826" w:rsidRDefault="002C1826" w:rsidP="002C1826">
      <w:pPr>
        <w:suppressAutoHyphens/>
        <w:rPr>
          <w:sz w:val="20"/>
          <w:szCs w:val="28"/>
          <w:lang w:eastAsia="ar-SA"/>
        </w:rPr>
      </w:pPr>
    </w:p>
    <w:p w:rsidR="002C1826" w:rsidRPr="002C1826" w:rsidRDefault="002C1826" w:rsidP="002C1826">
      <w:pPr>
        <w:suppressAutoHyphens/>
        <w:rPr>
          <w:szCs w:val="28"/>
        </w:rPr>
      </w:pPr>
    </w:p>
    <w:p w:rsidR="002C1826" w:rsidRPr="002C1826" w:rsidRDefault="002C1826" w:rsidP="002C18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2C1826" w:rsidRPr="002C1826" w:rsidRDefault="002C1826" w:rsidP="002C1826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</w:p>
    <w:p w:rsidR="002C1826" w:rsidRPr="002C1826" w:rsidRDefault="002C1826" w:rsidP="002C182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2C1826" w:rsidRPr="002C1826" w:rsidRDefault="002C1826" w:rsidP="002C1826">
      <w:pPr>
        <w:suppressAutoHyphens/>
        <w:jc w:val="center"/>
        <w:rPr>
          <w:sz w:val="28"/>
          <w:szCs w:val="28"/>
          <w:lang w:eastAsia="ar-SA"/>
        </w:rPr>
      </w:pPr>
    </w:p>
    <w:p w:rsidR="00E726A4" w:rsidRDefault="00E726A4" w:rsidP="00E726A4">
      <w:pPr>
        <w:jc w:val="center"/>
      </w:pPr>
      <w:r>
        <w:t xml:space="preserve">                                                                             </w:t>
      </w:r>
    </w:p>
    <w:sectPr w:rsidR="00E726A4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C0A"/>
    <w:rsid w:val="00056E9D"/>
    <w:rsid w:val="0013283B"/>
    <w:rsid w:val="00177D5D"/>
    <w:rsid w:val="001A17EA"/>
    <w:rsid w:val="001F1551"/>
    <w:rsid w:val="001F29B1"/>
    <w:rsid w:val="00277560"/>
    <w:rsid w:val="002C1826"/>
    <w:rsid w:val="00310794"/>
    <w:rsid w:val="00355F4D"/>
    <w:rsid w:val="00363D94"/>
    <w:rsid w:val="003971BC"/>
    <w:rsid w:val="003B7637"/>
    <w:rsid w:val="0046537E"/>
    <w:rsid w:val="00482994"/>
    <w:rsid w:val="004C3E7B"/>
    <w:rsid w:val="004E6496"/>
    <w:rsid w:val="00585549"/>
    <w:rsid w:val="005D6AC8"/>
    <w:rsid w:val="0065142E"/>
    <w:rsid w:val="00701117"/>
    <w:rsid w:val="00732812"/>
    <w:rsid w:val="00824881"/>
    <w:rsid w:val="00841856"/>
    <w:rsid w:val="00880DD7"/>
    <w:rsid w:val="008B1E35"/>
    <w:rsid w:val="00934012"/>
    <w:rsid w:val="00971D2F"/>
    <w:rsid w:val="009E3FEC"/>
    <w:rsid w:val="009F1B42"/>
    <w:rsid w:val="00A020BC"/>
    <w:rsid w:val="00A10F86"/>
    <w:rsid w:val="00A10F9B"/>
    <w:rsid w:val="00A77DDB"/>
    <w:rsid w:val="00A85464"/>
    <w:rsid w:val="00A91370"/>
    <w:rsid w:val="00B12010"/>
    <w:rsid w:val="00B75A89"/>
    <w:rsid w:val="00C16EA2"/>
    <w:rsid w:val="00C6127A"/>
    <w:rsid w:val="00CA5428"/>
    <w:rsid w:val="00D26559"/>
    <w:rsid w:val="00D57C0A"/>
    <w:rsid w:val="00E726A4"/>
    <w:rsid w:val="00E83CD1"/>
    <w:rsid w:val="00E862DD"/>
    <w:rsid w:val="00EC5C16"/>
    <w:rsid w:val="00F6759B"/>
    <w:rsid w:val="00F80CF9"/>
    <w:rsid w:val="00F90705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C1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ibraevossnot</cp:lastModifiedBy>
  <cp:revision>27</cp:revision>
  <cp:lastPrinted>2021-07-05T06:09:00Z</cp:lastPrinted>
  <dcterms:created xsi:type="dcterms:W3CDTF">2017-05-22T11:04:00Z</dcterms:created>
  <dcterms:modified xsi:type="dcterms:W3CDTF">2021-07-05T06:09:00Z</dcterms:modified>
</cp:coreProperties>
</file>