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W w:w="9923" w:type="dxa"/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4395"/>
      </w:tblGrid>
      <w:tr w:rsidR="00D2003E" w:rsidRPr="00F35841" w:rsidTr="00D2003E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D2003E" w:rsidRPr="00D2003E" w:rsidRDefault="00D2003E" w:rsidP="00D2003E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2003E" w:rsidRPr="00D2003E" w:rsidRDefault="00D2003E" w:rsidP="00D2003E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D2003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D2003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D2003E" w:rsidRPr="00D2003E" w:rsidRDefault="00D2003E" w:rsidP="00D2003E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2003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D2003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2003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D2003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2003E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D2003E" w:rsidRPr="00F35841" w:rsidRDefault="00D2003E" w:rsidP="00D2003E">
            <w:pPr>
              <w:pStyle w:val="a4"/>
              <w:jc w:val="center"/>
            </w:pPr>
            <w:proofErr w:type="spellStart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D2003E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D2003E" w:rsidRPr="00F35841" w:rsidRDefault="00D2003E" w:rsidP="00D2003E">
            <w:pPr>
              <w:pStyle w:val="a4"/>
              <w:jc w:val="center"/>
            </w:pPr>
          </w:p>
          <w:p w:rsidR="00D2003E" w:rsidRPr="00F35841" w:rsidRDefault="00D2003E" w:rsidP="00D2003E">
            <w:pPr>
              <w:pStyle w:val="a4"/>
              <w:rPr>
                <w:rFonts w:ascii="Century Bash" w:hAnsi="Century Bash"/>
              </w:rPr>
            </w:pPr>
            <w:r w:rsidRPr="00F35841">
              <w:t xml:space="preserve">453472, </w:t>
            </w:r>
            <w:proofErr w:type="spellStart"/>
            <w:r w:rsidRPr="00F35841">
              <w:t>Ауыр</w:t>
            </w:r>
            <w:proofErr w:type="spellEnd"/>
            <w:r w:rsidRPr="00F35841">
              <w:rPr>
                <w:lang w:val="be-BY"/>
              </w:rPr>
              <w:t>ғ</w:t>
            </w:r>
            <w:r w:rsidRPr="00F35841">
              <w:t xml:space="preserve">азы районы, </w:t>
            </w:r>
            <w:proofErr w:type="spellStart"/>
            <w:r w:rsidRPr="00F35841">
              <w:t>Кесе</w:t>
            </w:r>
            <w:proofErr w:type="spellEnd"/>
            <w:r w:rsidRPr="00F35841">
              <w:t xml:space="preserve"> </w:t>
            </w:r>
            <w:proofErr w:type="spellStart"/>
            <w:r w:rsidRPr="00F35841">
              <w:t>Ибрай</w:t>
            </w:r>
            <w:proofErr w:type="spellEnd"/>
            <w:r w:rsidRPr="00F35841">
              <w:t xml:space="preserve"> </w:t>
            </w:r>
            <w:proofErr w:type="spellStart"/>
            <w:r w:rsidRPr="00F35841"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2003E" w:rsidRPr="00F35841" w:rsidRDefault="00D2003E" w:rsidP="00D2003E">
            <w:pPr>
              <w:pStyle w:val="a4"/>
              <w:jc w:val="center"/>
            </w:pPr>
            <w:r w:rsidRPr="00F35841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9817179" r:id="rId6"/>
              </w:object>
            </w:r>
          </w:p>
        </w:tc>
        <w:tc>
          <w:tcPr>
            <w:tcW w:w="4395" w:type="dxa"/>
          </w:tcPr>
          <w:p w:rsidR="00D2003E" w:rsidRPr="00D2003E" w:rsidRDefault="00D2003E" w:rsidP="00D2003E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2003E" w:rsidRPr="00D2003E" w:rsidRDefault="00D2003E" w:rsidP="00D2003E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2003E" w:rsidRPr="00F35841" w:rsidRDefault="00D2003E" w:rsidP="00D2003E">
            <w:pPr>
              <w:pStyle w:val="a4"/>
              <w:jc w:val="center"/>
            </w:pPr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2003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2003E" w:rsidRPr="00F35841" w:rsidRDefault="00D2003E" w:rsidP="00D2003E">
            <w:pPr>
              <w:pStyle w:val="a4"/>
              <w:jc w:val="right"/>
            </w:pPr>
          </w:p>
          <w:p w:rsidR="00D2003E" w:rsidRPr="00F35841" w:rsidRDefault="00D2003E" w:rsidP="00D2003E">
            <w:pPr>
              <w:pStyle w:val="a4"/>
              <w:jc w:val="right"/>
              <w:rPr>
                <w:rFonts w:ascii="Century Bash" w:hAnsi="Century Bash"/>
              </w:rPr>
            </w:pPr>
            <w:r w:rsidRPr="00F35841">
              <w:t xml:space="preserve">453472, </w:t>
            </w:r>
            <w:proofErr w:type="spellStart"/>
            <w:r w:rsidRPr="00F35841">
              <w:t>Аургазинский</w:t>
            </w:r>
            <w:proofErr w:type="spellEnd"/>
            <w:r w:rsidRPr="00F35841">
              <w:t xml:space="preserve"> район, </w:t>
            </w:r>
            <w:proofErr w:type="spellStart"/>
            <w:r w:rsidRPr="00F35841">
              <w:t>с</w:t>
            </w:r>
            <w:proofErr w:type="gramStart"/>
            <w:r w:rsidRPr="00F35841">
              <w:t>.М</w:t>
            </w:r>
            <w:proofErr w:type="gramEnd"/>
            <w:r w:rsidRPr="00F35841">
              <w:t>алое</w:t>
            </w:r>
            <w:proofErr w:type="spellEnd"/>
            <w:r w:rsidRPr="00F35841">
              <w:t xml:space="preserve"> </w:t>
            </w:r>
            <w:proofErr w:type="spellStart"/>
            <w:r w:rsidRPr="00F35841">
              <w:t>Ибраево</w:t>
            </w:r>
            <w:proofErr w:type="spellEnd"/>
            <w:r w:rsidRPr="00F35841">
              <w:t>, т. 2-54-31</w:t>
            </w:r>
          </w:p>
        </w:tc>
      </w:tr>
    </w:tbl>
    <w:p w:rsidR="00D2003E" w:rsidRPr="00F35841" w:rsidRDefault="00D2003E" w:rsidP="00D2003E">
      <w:pPr>
        <w:pStyle w:val="a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822325</wp:posOffset>
                </wp:positionV>
                <wp:extent cx="6037580" cy="0"/>
                <wp:effectExtent l="0" t="19050" r="12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4.75pt" to="476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3oTwIAAFkEAAAOAAAAZHJzL2Uyb0RvYy54bWysVM1uEzEQviPxDpbvye6mSZquuqlQNuFS&#10;oFLLAzi2N7vCa1u2k02EkIAzUh+BV+AAUqUCz7B5I8bOj1q4IEQOztgz8/mbmc97frGuBVpxYysl&#10;M5x0Y4y4pIpVcpHh1zezzggj64hkRCjJM7zhFl+Mnz45b3TKe6pUgnGDAETatNEZLp3TaRRZWvKa&#10;2K7SXIKzUKYmDrZmETFDGkCvRdSL42HUKMO0UZRbC6f5zonHAb8oOHWvisJyh0SGgZsLqwnr3K/R&#10;+JykC0N0WdE9DfIPLGpSSbj0CJUTR9DSVH9A1RU1yqrCdamqI1UUFeWhBqgmiX+r5rokmodaoDlW&#10;H9tk/x8sfbm6MqhiGR5gJEkNI2o/b99vb9vv7ZftLdp+aH+239qv7V37o73bfgT7fvsJbO9s7/fH&#10;t2jgO9lomwLgRF4Z3wu6ltf6UtE3Fkk1KYlc8FDRzUbDNYnPiB6l+I3VwGfevFAMYsjSqdDWdWFq&#10;DwkNQ+swvc1xenztEIXDYXxyOhjBkOnBF5H0kKiNdc+5qpE3Miwq6RtLUrK6tM4TIekhxB9LNauE&#10;COIQEjUZ7o0Gp4OQYZWomPf6OGsW84kwaEW8vsIvlAWeh2FGLSULaCUnbLq3HanEzobbhfR4UAvw&#10;2Vs7Ab09i8+mo+mo3+n3htNOP87zzrPZpN8ZzpLTQX6STyZ58s5TS/ppWTHGpWd3EHPS/zux7J/V&#10;ToZHOR/7ED1GDw0Dsof/QDoM089vp4S5Ypsrcxgy6DcE79+afyAP92A//CKMfwEAAP//AwBQSwME&#10;FAAGAAgAAAAhAPhT6UrcAAAACQEAAA8AAABkcnMvZG93bnJldi54bWxMj0FLw0AQhe+C/2EZwYvY&#10;jYFKm2ZTasGbFGxFPE6y0yQ0Oxuy2yb9944g6HHee7x5X76eXKcuNITWs4GnWQKKuPK25drAx+H1&#10;cQEqRGSLnWcycKUA6+L2JsfM+pHf6bKPtZISDhkaaGLsM61D1ZDDMPM9sXhHPziMcg61tgOOUu46&#10;nSbJs3bYsnxosKdtQ9Vpf3YGKtxtd3j81CPGr83LQ/l2HeqFMfd302YFKtIU/8LwM1+mQyGbSn9m&#10;G1RnIBWSKHK6nIMSfzlPBaX8VXSR6/8ExTcAAAD//wMAUEsBAi0AFAAGAAgAAAAhALaDOJL+AAAA&#10;4QEAABMAAAAAAAAAAAAAAAAAAAAAAFtDb250ZW50X1R5cGVzXS54bWxQSwECLQAUAAYACAAAACEA&#10;OP0h/9YAAACUAQAACwAAAAAAAAAAAAAAAAAvAQAAX3JlbHMvLnJlbHNQSwECLQAUAAYACAAAACEA&#10;wVR96E8CAABZBAAADgAAAAAAAAAAAAAAAAAuAgAAZHJzL2Uyb0RvYy54bWxQSwECLQAUAAYACAAA&#10;ACEA+FPpStwAAAAJAQAADwAAAAAAAAAAAAAAAACpBAAAZHJzL2Rvd25yZXYueG1sUEsFBgAAAAAE&#10;AAQA8wAAALIFAAAAAA==&#10;" o:allowincell="f" strokeweight="2.25pt"/>
            </w:pict>
          </mc:Fallback>
        </mc:AlternateContent>
      </w:r>
    </w:p>
    <w:p w:rsidR="00D2003E" w:rsidRDefault="00D2003E" w:rsidP="00D2003E">
      <w:pPr>
        <w:pStyle w:val="a4"/>
        <w:tabs>
          <w:tab w:val="clear" w:pos="4153"/>
          <w:tab w:val="clear" w:pos="8306"/>
          <w:tab w:val="right" w:pos="9751"/>
        </w:tabs>
        <w:jc w:val="center"/>
        <w:rPr>
          <w:b/>
          <w:sz w:val="24"/>
        </w:rPr>
      </w:pPr>
    </w:p>
    <w:p w:rsidR="00D405D9" w:rsidRDefault="00D405D9" w:rsidP="00D2003E">
      <w:pPr>
        <w:pStyle w:val="a4"/>
        <w:tabs>
          <w:tab w:val="clear" w:pos="4153"/>
          <w:tab w:val="clear" w:pos="8306"/>
          <w:tab w:val="right" w:pos="9751"/>
        </w:tabs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D405D9" w:rsidRDefault="00D405D9" w:rsidP="00D405D9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D2003E">
        <w:rPr>
          <w:bCs/>
          <w:sz w:val="24"/>
          <w:szCs w:val="24"/>
        </w:rPr>
        <w:t>06» апреля 2021 г</w:t>
      </w:r>
      <w:r>
        <w:rPr>
          <w:bCs/>
          <w:sz w:val="24"/>
          <w:szCs w:val="24"/>
        </w:rPr>
        <w:t xml:space="preserve">.                           </w:t>
      </w:r>
      <w:r w:rsidR="001E3D7F">
        <w:rPr>
          <w:bCs/>
          <w:sz w:val="24"/>
          <w:szCs w:val="24"/>
        </w:rPr>
        <w:t xml:space="preserve"> </w:t>
      </w:r>
      <w:r w:rsidR="00D2003E">
        <w:rPr>
          <w:bCs/>
          <w:sz w:val="24"/>
          <w:szCs w:val="24"/>
        </w:rPr>
        <w:t xml:space="preserve">                                                                   </w:t>
      </w:r>
      <w:r w:rsidR="001E3D7F">
        <w:rPr>
          <w:bCs/>
          <w:sz w:val="24"/>
          <w:szCs w:val="24"/>
        </w:rPr>
        <w:t xml:space="preserve">       </w:t>
      </w:r>
      <w:r w:rsidR="00D2003E">
        <w:rPr>
          <w:b/>
          <w:sz w:val="24"/>
          <w:szCs w:val="24"/>
        </w:rPr>
        <w:t>№ 13</w:t>
      </w:r>
      <w:r>
        <w:rPr>
          <w:bCs/>
          <w:sz w:val="24"/>
          <w:szCs w:val="24"/>
        </w:rPr>
        <w:t xml:space="preserve">                            </w:t>
      </w:r>
      <w:r w:rsidR="001E3D7F"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D405D9" w:rsidRDefault="00D405D9" w:rsidP="00D405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405D9" w:rsidRPr="005F57DA" w:rsidRDefault="00D405D9" w:rsidP="00D405D9">
      <w:pPr>
        <w:pStyle w:val="Default"/>
        <w:jc w:val="center"/>
        <w:rPr>
          <w:b/>
        </w:rPr>
      </w:pPr>
      <w:r w:rsidRPr="005F57DA">
        <w:rPr>
          <w:b/>
          <w:sz w:val="28"/>
          <w:szCs w:val="28"/>
        </w:rPr>
        <w:t>Об утверждении Положения об антинаркотической комиссии при Администрации с</w:t>
      </w:r>
      <w:r>
        <w:rPr>
          <w:b/>
          <w:sz w:val="28"/>
          <w:szCs w:val="28"/>
        </w:rPr>
        <w:t xml:space="preserve">ельского поселения </w:t>
      </w:r>
      <w:proofErr w:type="spellStart"/>
      <w:r w:rsidR="00D2003E">
        <w:rPr>
          <w:b/>
          <w:sz w:val="28"/>
          <w:szCs w:val="28"/>
        </w:rPr>
        <w:t>Ибраевский</w:t>
      </w:r>
      <w:proofErr w:type="spellEnd"/>
      <w:r w:rsidRPr="005F57DA">
        <w:rPr>
          <w:b/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</w:p>
    <w:p w:rsidR="00D405D9" w:rsidRDefault="00D405D9" w:rsidP="00D405D9">
      <w:pPr>
        <w:pStyle w:val="Default"/>
        <w:jc w:val="center"/>
      </w:pPr>
    </w:p>
    <w:p w:rsidR="00653F9D" w:rsidRPr="00653F9D" w:rsidRDefault="00D405D9" w:rsidP="00653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F9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53F9D">
        <w:rPr>
          <w:rFonts w:ascii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</w:t>
      </w:r>
      <w:r w:rsidR="001E3D7F" w:rsidRPr="00653F9D">
        <w:rPr>
          <w:rFonts w:ascii="Times New Roman" w:hAnsi="Times New Roman" w:cs="Times New Roman"/>
          <w:sz w:val="28"/>
          <w:szCs w:val="28"/>
        </w:rPr>
        <w:t xml:space="preserve">23.11.2020 года № 733 </w:t>
      </w:r>
      <w:r w:rsidRPr="00653F9D">
        <w:rPr>
          <w:rFonts w:ascii="Times New Roman" w:hAnsi="Times New Roman" w:cs="Times New Roman"/>
          <w:sz w:val="28"/>
          <w:szCs w:val="28"/>
        </w:rPr>
        <w:t>«Об утверждении Стратегии государственной антинаркотической полит</w:t>
      </w:r>
      <w:r w:rsidR="001E3D7F" w:rsidRPr="00653F9D">
        <w:rPr>
          <w:rFonts w:ascii="Times New Roman" w:hAnsi="Times New Roman" w:cs="Times New Roman"/>
          <w:sz w:val="28"/>
          <w:szCs w:val="28"/>
        </w:rPr>
        <w:t>ики Российской Федерации до 2030 года», от</w:t>
      </w:r>
      <w:r w:rsidR="00653F9D" w:rsidRPr="00653F9D">
        <w:rPr>
          <w:rFonts w:ascii="Times New Roman" w:eastAsia="Times New Roman" w:hAnsi="Times New Roman" w:cs="Times New Roman"/>
          <w:sz w:val="28"/>
          <w:szCs w:val="28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653F9D" w:rsidRPr="00653F9D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653F9D" w:rsidRPr="00653F9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53F9D" w:rsidRPr="00653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 изменениями на 17 февраля 2021 года)</w:t>
      </w:r>
      <w:proofErr w:type="gramEnd"/>
    </w:p>
    <w:p w:rsidR="00D405D9" w:rsidRDefault="00D405D9" w:rsidP="00D405D9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D2003E">
        <w:rPr>
          <w:sz w:val="28"/>
          <w:szCs w:val="28"/>
        </w:rPr>
        <w:t>Ибраевский</w:t>
      </w:r>
      <w:proofErr w:type="spellEnd"/>
      <w:r w:rsidR="00D20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b/>
          <w:bCs/>
          <w:sz w:val="28"/>
          <w:szCs w:val="28"/>
        </w:rPr>
        <w:t xml:space="preserve">ПОСТАНОВЛЯЕТ: </w:t>
      </w:r>
    </w:p>
    <w:p w:rsidR="00D2003E" w:rsidRDefault="00D2003E" w:rsidP="00D405D9">
      <w:pPr>
        <w:pStyle w:val="Default"/>
        <w:jc w:val="both"/>
        <w:rPr>
          <w:sz w:val="28"/>
          <w:szCs w:val="28"/>
        </w:rPr>
      </w:pPr>
    </w:p>
    <w:p w:rsidR="00D405D9" w:rsidRDefault="00D405D9" w:rsidP="00D4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FD0919">
        <w:rPr>
          <w:rFonts w:ascii="Times New Roman" w:hAnsi="Times New Roman" w:cs="Times New Roman"/>
          <w:sz w:val="28"/>
          <w:szCs w:val="28"/>
        </w:rPr>
        <w:t xml:space="preserve">. Утвердить Положение об антинаркотической комиссии при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03E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1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FD0919">
        <w:rPr>
          <w:rFonts w:ascii="Times New Roman" w:hAnsi="Times New Roman" w:cs="Times New Roman"/>
          <w:sz w:val="28"/>
          <w:szCs w:val="28"/>
        </w:rPr>
        <w:t xml:space="preserve"> район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 (Приложение 1</w:t>
      </w:r>
      <w:r w:rsidRPr="00FD0919">
        <w:rPr>
          <w:rFonts w:ascii="Times New Roman" w:hAnsi="Times New Roman" w:cs="Times New Roman"/>
          <w:sz w:val="28"/>
          <w:szCs w:val="28"/>
        </w:rPr>
        <w:t>).</w:t>
      </w:r>
    </w:p>
    <w:p w:rsidR="00D405D9" w:rsidRPr="00AF64BE" w:rsidRDefault="00D405D9" w:rsidP="00D40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64BE">
        <w:rPr>
          <w:sz w:val="28"/>
          <w:szCs w:val="28"/>
        </w:rPr>
        <w:t xml:space="preserve">      2.Настоящее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proofErr w:type="spellStart"/>
      <w:r w:rsidR="00D2003E">
        <w:rPr>
          <w:sz w:val="28"/>
          <w:szCs w:val="28"/>
        </w:rPr>
        <w:t>Ибраевский</w:t>
      </w:r>
      <w:proofErr w:type="spellEnd"/>
      <w:r w:rsidR="00D20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55665C">
        <w:rPr>
          <w:sz w:val="28"/>
          <w:szCs w:val="28"/>
        </w:rPr>
        <w:t>(</w:t>
      </w:r>
      <w:hyperlink r:id="rId7" w:history="1">
        <w:r w:rsidR="00D2003E" w:rsidRPr="00516D7F">
          <w:rPr>
            <w:rStyle w:val="a6"/>
            <w:sz w:val="28"/>
            <w:szCs w:val="28"/>
          </w:rPr>
          <w:t>www.</w:t>
        </w:r>
        <w:r w:rsidR="00D2003E" w:rsidRPr="00516D7F">
          <w:rPr>
            <w:rStyle w:val="a6"/>
            <w:sz w:val="28"/>
            <w:szCs w:val="28"/>
            <w:lang w:val="en-US"/>
          </w:rPr>
          <w:t>ibraevsky</w:t>
        </w:r>
        <w:r w:rsidR="00D2003E" w:rsidRPr="00516D7F">
          <w:rPr>
            <w:rStyle w:val="a6"/>
            <w:sz w:val="28"/>
            <w:szCs w:val="28"/>
          </w:rPr>
          <w:t>.</w:t>
        </w:r>
        <w:proofErr w:type="spellStart"/>
        <w:r w:rsidR="00D2003E" w:rsidRPr="00516D7F">
          <w:rPr>
            <w:rStyle w:val="a6"/>
            <w:sz w:val="28"/>
            <w:szCs w:val="28"/>
          </w:rPr>
          <w:t>ru</w:t>
        </w:r>
        <w:proofErr w:type="spellEnd"/>
      </w:hyperlink>
      <w:r w:rsidRPr="0055665C">
        <w:rPr>
          <w:sz w:val="28"/>
          <w:szCs w:val="28"/>
        </w:rPr>
        <w:t>).</w:t>
      </w:r>
    </w:p>
    <w:p w:rsidR="00D405D9" w:rsidRPr="00AF64BE" w:rsidRDefault="00D405D9" w:rsidP="00D40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64BE">
        <w:rPr>
          <w:sz w:val="28"/>
          <w:szCs w:val="28"/>
        </w:rPr>
        <w:t xml:space="preserve">       3.Настоящее постановление вступает в силу со дня официального обнародования.</w:t>
      </w:r>
    </w:p>
    <w:p w:rsidR="00D405D9" w:rsidRPr="007D370E" w:rsidRDefault="00D405D9" w:rsidP="00D40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64BE">
        <w:rPr>
          <w:sz w:val="28"/>
          <w:szCs w:val="28"/>
        </w:rPr>
        <w:t xml:space="preserve">       4. </w:t>
      </w:r>
      <w:proofErr w:type="gramStart"/>
      <w:r w:rsidRPr="00AF64BE">
        <w:rPr>
          <w:sz w:val="28"/>
          <w:szCs w:val="28"/>
        </w:rPr>
        <w:t>Контроль за</w:t>
      </w:r>
      <w:proofErr w:type="gramEnd"/>
      <w:r w:rsidRPr="00AF64BE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  <w:r w:rsidRPr="007D370E">
        <w:rPr>
          <w:sz w:val="28"/>
          <w:szCs w:val="28"/>
        </w:rPr>
        <w:t> </w:t>
      </w:r>
    </w:p>
    <w:p w:rsidR="00D405D9" w:rsidRDefault="00D405D9" w:rsidP="00D405D9">
      <w:pPr>
        <w:jc w:val="both"/>
        <w:rPr>
          <w:rFonts w:ascii="Times New Roman" w:hAnsi="Times New Roman" w:cs="Times New Roman"/>
        </w:rPr>
      </w:pPr>
    </w:p>
    <w:p w:rsidR="00D2003E" w:rsidRDefault="00D2003E" w:rsidP="00D405D9">
      <w:pPr>
        <w:jc w:val="both"/>
        <w:rPr>
          <w:rFonts w:ascii="Times New Roman" w:hAnsi="Times New Roman" w:cs="Times New Roman"/>
        </w:rPr>
      </w:pPr>
    </w:p>
    <w:p w:rsidR="00D2003E" w:rsidRDefault="00D2003E" w:rsidP="00D405D9">
      <w:pPr>
        <w:jc w:val="both"/>
        <w:rPr>
          <w:rFonts w:ascii="Times New Roman" w:hAnsi="Times New Roman" w:cs="Times New Roman"/>
        </w:rPr>
      </w:pPr>
    </w:p>
    <w:p w:rsidR="00D405D9" w:rsidRPr="00FD0919" w:rsidRDefault="00D405D9" w:rsidP="00D405D9">
      <w:pPr>
        <w:tabs>
          <w:tab w:val="left" w:pos="7305"/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19">
        <w:rPr>
          <w:rFonts w:ascii="Times New Roman" w:hAnsi="Times New Roman" w:cs="Times New Roman"/>
          <w:sz w:val="28"/>
          <w:szCs w:val="28"/>
        </w:rPr>
        <w:t>Глава</w:t>
      </w:r>
      <w:r w:rsidR="001E3D7F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5D9" w:rsidRDefault="00D2003E" w:rsidP="00D4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5D9">
        <w:rPr>
          <w:rFonts w:ascii="Times New Roman" w:hAnsi="Times New Roman" w:cs="Times New Roman"/>
          <w:sz w:val="28"/>
          <w:szCs w:val="28"/>
        </w:rPr>
        <w:t xml:space="preserve"> </w:t>
      </w:r>
      <w:r w:rsidR="00D405D9" w:rsidRPr="00FD0919">
        <w:rPr>
          <w:rFonts w:ascii="Times New Roman" w:hAnsi="Times New Roman" w:cs="Times New Roman"/>
          <w:sz w:val="28"/>
          <w:szCs w:val="28"/>
        </w:rPr>
        <w:t xml:space="preserve">сельсовет     </w:t>
      </w:r>
      <w:r w:rsidR="00D405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05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Ю.Н. Ефимов</w:t>
      </w:r>
      <w:r w:rsidR="00D405D9" w:rsidRPr="00FD09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05D9" w:rsidRDefault="00D405D9" w:rsidP="00D4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D9" w:rsidRPr="00FD0919" w:rsidRDefault="00D405D9" w:rsidP="00D4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05D9" w:rsidRDefault="00D405D9" w:rsidP="00D405D9">
      <w:pPr>
        <w:pStyle w:val="a7"/>
        <w:rPr>
          <w:rFonts w:ascii="Times New Roman" w:hAnsi="Times New Roman" w:cs="Times New Roman"/>
        </w:rPr>
      </w:pPr>
      <w:r w:rsidRPr="00A53B3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D405D9" w:rsidRDefault="00D405D9" w:rsidP="00D405D9">
      <w:pPr>
        <w:pStyle w:val="a7"/>
        <w:rPr>
          <w:rFonts w:ascii="Times New Roman" w:hAnsi="Times New Roman" w:cs="Times New Roman"/>
        </w:rPr>
      </w:pPr>
    </w:p>
    <w:p w:rsidR="00D405D9" w:rsidRDefault="00D405D9" w:rsidP="00D405D9">
      <w:pPr>
        <w:pStyle w:val="a7"/>
        <w:rPr>
          <w:rFonts w:ascii="Times New Roman" w:hAnsi="Times New Roman" w:cs="Times New Roman"/>
        </w:rPr>
      </w:pPr>
    </w:p>
    <w:p w:rsidR="00D405D9" w:rsidRDefault="00D405D9" w:rsidP="00D405D9">
      <w:pPr>
        <w:pStyle w:val="a7"/>
        <w:rPr>
          <w:rFonts w:ascii="Times New Roman" w:hAnsi="Times New Roman" w:cs="Times New Roman"/>
        </w:rPr>
      </w:pPr>
    </w:p>
    <w:p w:rsidR="00D405D9" w:rsidRDefault="00D405D9" w:rsidP="00D405D9">
      <w:pPr>
        <w:pStyle w:val="a7"/>
        <w:rPr>
          <w:rFonts w:ascii="Times New Roman" w:hAnsi="Times New Roman" w:cs="Times New Roman"/>
        </w:rPr>
      </w:pPr>
    </w:p>
    <w:p w:rsidR="001E3D7F" w:rsidRDefault="00D405D9" w:rsidP="00D405D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</w:t>
      </w:r>
      <w:r w:rsidRPr="00A53B3A">
        <w:rPr>
          <w:rFonts w:ascii="Times New Roman" w:hAnsi="Times New Roman" w:cs="Times New Roman"/>
        </w:rPr>
        <w:t xml:space="preserve"> </w:t>
      </w:r>
    </w:p>
    <w:p w:rsidR="00D405D9" w:rsidRPr="00A53B3A" w:rsidRDefault="001E3D7F" w:rsidP="00D405D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405D9">
        <w:rPr>
          <w:rFonts w:ascii="Times New Roman" w:hAnsi="Times New Roman" w:cs="Times New Roman"/>
        </w:rPr>
        <w:t xml:space="preserve">Приложение №1 </w:t>
      </w:r>
      <w:r w:rsidR="00D405D9" w:rsidRPr="00A53B3A">
        <w:rPr>
          <w:rFonts w:ascii="Times New Roman" w:hAnsi="Times New Roman" w:cs="Times New Roman"/>
        </w:rPr>
        <w:t xml:space="preserve"> </w:t>
      </w:r>
    </w:p>
    <w:p w:rsidR="001E3D7F" w:rsidRDefault="00D405D9" w:rsidP="00D405D9">
      <w:pPr>
        <w:pStyle w:val="a7"/>
        <w:rPr>
          <w:rFonts w:ascii="Times New Roman" w:hAnsi="Times New Roman" w:cs="Times New Roman"/>
        </w:rPr>
      </w:pPr>
      <w:r w:rsidRPr="00A53B3A">
        <w:rPr>
          <w:rFonts w:ascii="Times New Roman" w:hAnsi="Times New Roman" w:cs="Times New Roman"/>
        </w:rPr>
        <w:t xml:space="preserve">                                                                                                     к   постановлению </w:t>
      </w:r>
      <w:r>
        <w:rPr>
          <w:rFonts w:ascii="Times New Roman" w:hAnsi="Times New Roman" w:cs="Times New Roman"/>
        </w:rPr>
        <w:t xml:space="preserve"> </w:t>
      </w:r>
      <w:r w:rsidRPr="00A53B3A">
        <w:rPr>
          <w:rFonts w:ascii="Times New Roman" w:hAnsi="Times New Roman" w:cs="Times New Roman"/>
        </w:rPr>
        <w:t>№</w:t>
      </w:r>
      <w:r w:rsidR="001E3D7F">
        <w:rPr>
          <w:rFonts w:ascii="Times New Roman" w:hAnsi="Times New Roman" w:cs="Times New Roman"/>
        </w:rPr>
        <w:t xml:space="preserve"> </w:t>
      </w:r>
      <w:r w:rsidR="00D2003E">
        <w:rPr>
          <w:rFonts w:ascii="Times New Roman" w:hAnsi="Times New Roman" w:cs="Times New Roman"/>
        </w:rPr>
        <w:t>13</w:t>
      </w:r>
    </w:p>
    <w:p w:rsidR="00D405D9" w:rsidRPr="00A53B3A" w:rsidRDefault="001E3D7F" w:rsidP="00D405D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405D9">
        <w:rPr>
          <w:rFonts w:ascii="Times New Roman" w:hAnsi="Times New Roman" w:cs="Times New Roman"/>
        </w:rPr>
        <w:t xml:space="preserve"> от </w:t>
      </w:r>
      <w:r w:rsidR="00D2003E">
        <w:rPr>
          <w:rFonts w:ascii="Times New Roman" w:hAnsi="Times New Roman" w:cs="Times New Roman"/>
        </w:rPr>
        <w:t xml:space="preserve">06.04. </w:t>
      </w:r>
      <w:r w:rsidR="00D405D9">
        <w:rPr>
          <w:rFonts w:ascii="Times New Roman" w:hAnsi="Times New Roman" w:cs="Times New Roman"/>
        </w:rPr>
        <w:t xml:space="preserve">2021 </w:t>
      </w:r>
      <w:r w:rsidR="00D405D9" w:rsidRPr="00A53B3A">
        <w:rPr>
          <w:rFonts w:ascii="Times New Roman" w:hAnsi="Times New Roman" w:cs="Times New Roman"/>
        </w:rPr>
        <w:t xml:space="preserve">года </w:t>
      </w:r>
    </w:p>
    <w:p w:rsidR="00D405D9" w:rsidRPr="00586E58" w:rsidRDefault="00D405D9" w:rsidP="00D405D9">
      <w:pPr>
        <w:pStyle w:val="a7"/>
      </w:pPr>
      <w:r w:rsidRPr="00586E58">
        <w:t xml:space="preserve">                                                                                                  </w:t>
      </w:r>
    </w:p>
    <w:p w:rsidR="00D405D9" w:rsidRPr="00A53B3A" w:rsidRDefault="00D405D9" w:rsidP="00D405D9">
      <w:pPr>
        <w:pStyle w:val="Default"/>
        <w:jc w:val="center"/>
        <w:rPr>
          <w:b/>
          <w:sz w:val="26"/>
          <w:szCs w:val="26"/>
        </w:rPr>
      </w:pPr>
      <w:r w:rsidRPr="00A53B3A">
        <w:rPr>
          <w:b/>
          <w:sz w:val="26"/>
          <w:szCs w:val="26"/>
        </w:rPr>
        <w:t>ПОЛОЖЕНИЕ</w:t>
      </w:r>
    </w:p>
    <w:p w:rsidR="00D405D9" w:rsidRPr="00A53B3A" w:rsidRDefault="00D405D9" w:rsidP="00D405D9">
      <w:pPr>
        <w:pStyle w:val="Default"/>
        <w:jc w:val="center"/>
        <w:rPr>
          <w:b/>
          <w:sz w:val="26"/>
          <w:szCs w:val="26"/>
        </w:rPr>
      </w:pPr>
      <w:r w:rsidRPr="00A53B3A">
        <w:rPr>
          <w:b/>
          <w:sz w:val="26"/>
          <w:szCs w:val="26"/>
        </w:rPr>
        <w:t xml:space="preserve">об антинаркотической комиссии сельского поселения </w:t>
      </w:r>
      <w:proofErr w:type="spellStart"/>
      <w:r w:rsidR="00D2003E">
        <w:rPr>
          <w:b/>
          <w:sz w:val="26"/>
          <w:szCs w:val="26"/>
        </w:rPr>
        <w:t>Ибраевский</w:t>
      </w:r>
      <w:proofErr w:type="spellEnd"/>
      <w:r w:rsidRPr="00A53B3A">
        <w:rPr>
          <w:b/>
          <w:sz w:val="26"/>
          <w:szCs w:val="26"/>
        </w:rPr>
        <w:t xml:space="preserve">   сельсовет муниципального района Аургазинский район Республики Башкортостан</w:t>
      </w:r>
    </w:p>
    <w:p w:rsidR="00D405D9" w:rsidRPr="00A53B3A" w:rsidRDefault="00D405D9" w:rsidP="00D405D9">
      <w:pPr>
        <w:pStyle w:val="Default"/>
        <w:jc w:val="center"/>
        <w:rPr>
          <w:sz w:val="26"/>
          <w:szCs w:val="26"/>
        </w:rPr>
      </w:pP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1. Антинаркотическая комиссия сельского поселения </w:t>
      </w:r>
      <w:proofErr w:type="spellStart"/>
      <w:r w:rsidR="00D2003E">
        <w:rPr>
          <w:sz w:val="26"/>
          <w:szCs w:val="26"/>
        </w:rPr>
        <w:t>Ибраевский</w:t>
      </w:r>
      <w:proofErr w:type="spellEnd"/>
      <w:r w:rsidRPr="00A53B3A">
        <w:rPr>
          <w:sz w:val="26"/>
          <w:szCs w:val="26"/>
        </w:rPr>
        <w:t xml:space="preserve"> сельсовет муниципального района Аургазинский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2. </w:t>
      </w:r>
      <w:proofErr w:type="gramStart"/>
      <w:r w:rsidRPr="00A53B3A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proofErr w:type="spellStart"/>
      <w:r w:rsidR="00D2003E">
        <w:rPr>
          <w:sz w:val="26"/>
          <w:szCs w:val="26"/>
        </w:rPr>
        <w:t>Ибраевский</w:t>
      </w:r>
      <w:proofErr w:type="spellEnd"/>
      <w:r w:rsidRPr="00A53B3A">
        <w:rPr>
          <w:sz w:val="26"/>
          <w:szCs w:val="26"/>
        </w:rPr>
        <w:t xml:space="preserve"> сельсовет муниципального района Аургазинский район Республики Башкортостан (далее сельское поселение), а также настоящим Положением. </w:t>
      </w:r>
      <w:proofErr w:type="gramEnd"/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3. Комиссия осуществляет свою деятельность во взаимодействии с антинаркотической комиссией муниципального района Аургазинский район, правоохранительными органами Аургазинского 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4. Руководителем Комиссии является глава сельского поселения </w:t>
      </w:r>
      <w:proofErr w:type="spellStart"/>
      <w:r w:rsidR="00D2003E">
        <w:rPr>
          <w:sz w:val="26"/>
          <w:szCs w:val="26"/>
        </w:rPr>
        <w:t>Ибраевский</w:t>
      </w:r>
      <w:proofErr w:type="spellEnd"/>
      <w:r w:rsidRPr="00A53B3A">
        <w:rPr>
          <w:sz w:val="26"/>
          <w:szCs w:val="26"/>
        </w:rPr>
        <w:t xml:space="preserve">  сельсовет муниципального района Аургазинский район Республики Башкортостан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5. Основными задачами Комиссии являются: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б) участие в реализации на территории сельского поселения </w:t>
      </w:r>
      <w:proofErr w:type="spellStart"/>
      <w:r w:rsidR="00D2003E">
        <w:rPr>
          <w:sz w:val="26"/>
          <w:szCs w:val="26"/>
        </w:rPr>
        <w:t>Ибраевский</w:t>
      </w:r>
      <w:proofErr w:type="spellEnd"/>
      <w:r w:rsidRPr="00A53B3A">
        <w:rPr>
          <w:sz w:val="26"/>
          <w:szCs w:val="26"/>
        </w:rPr>
        <w:t xml:space="preserve"> сельсовет государственной политики в области противодействия наркомании;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A53B3A">
        <w:rPr>
          <w:sz w:val="26"/>
          <w:szCs w:val="26"/>
        </w:rPr>
        <w:t>контроля за</w:t>
      </w:r>
      <w:proofErr w:type="gramEnd"/>
      <w:r w:rsidRPr="00A53B3A">
        <w:rPr>
          <w:sz w:val="26"/>
          <w:szCs w:val="26"/>
        </w:rPr>
        <w:t xml:space="preserve"> реализацией этих мер;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г) анализ эффективности работы на территории сельского поселения </w:t>
      </w:r>
      <w:proofErr w:type="spellStart"/>
      <w:r w:rsidR="00D2003E">
        <w:rPr>
          <w:sz w:val="26"/>
          <w:szCs w:val="26"/>
        </w:rPr>
        <w:t>Ибраевский</w:t>
      </w:r>
      <w:proofErr w:type="spellEnd"/>
      <w:r w:rsidRPr="00A53B3A">
        <w:rPr>
          <w:sz w:val="26"/>
          <w:szCs w:val="26"/>
        </w:rPr>
        <w:t xml:space="preserve"> 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д) решение иных задач, предусмотренных законодательством Российской Федерации, по противодействию наркомании.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6. Для осуществления своих задач Комиссия имеет право: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lastRenderedPageBreak/>
        <w:t xml:space="preserve"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7. Комиссия осуществляет свою деятельность в соответствии с планом, утвержденным главой сельского поселения.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11. Решение Комиссии оформляется протоколом, который подписывается председателем Комиссии.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поселения. Для этих целей глава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13. Основными задачами ответственного секретаря АНК являются: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а) разработка проекта плана работы Комиссии;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б) обеспечение подготовки и проведения заседаний Комиссии;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в) обеспечение деятельности Комиссии по </w:t>
      </w:r>
      <w:proofErr w:type="gramStart"/>
      <w:r w:rsidRPr="00A53B3A">
        <w:rPr>
          <w:sz w:val="26"/>
          <w:szCs w:val="26"/>
        </w:rPr>
        <w:t>контролю за</w:t>
      </w:r>
      <w:proofErr w:type="gramEnd"/>
      <w:r w:rsidRPr="00A53B3A">
        <w:rPr>
          <w:sz w:val="26"/>
          <w:szCs w:val="26"/>
        </w:rPr>
        <w:t xml:space="preserve"> исполнением её решений;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г) организация и ведение делопроизводства Комиссии. </w:t>
      </w:r>
    </w:p>
    <w:p w:rsidR="00D405D9" w:rsidRDefault="00D405D9" w:rsidP="00D4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D9" w:rsidRDefault="00D405D9" w:rsidP="00D40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5D9" w:rsidRDefault="00D405D9" w:rsidP="00D40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5D9" w:rsidRDefault="00D405D9" w:rsidP="00D405D9">
      <w:pPr>
        <w:jc w:val="both"/>
      </w:pPr>
    </w:p>
    <w:p w:rsidR="00D405D9" w:rsidRDefault="00D405D9" w:rsidP="00D40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5D9" w:rsidRDefault="00D405D9" w:rsidP="00D40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405D9" w:rsidSect="00F7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D9"/>
    <w:rsid w:val="001E3D7F"/>
    <w:rsid w:val="0020112E"/>
    <w:rsid w:val="00271CB2"/>
    <w:rsid w:val="0055665C"/>
    <w:rsid w:val="006451BD"/>
    <w:rsid w:val="00653F9D"/>
    <w:rsid w:val="006A7849"/>
    <w:rsid w:val="00D2003E"/>
    <w:rsid w:val="00D405D9"/>
    <w:rsid w:val="00E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5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rsid w:val="00D4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D405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405D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D405D9"/>
    <w:rPr>
      <w:color w:val="0000FF"/>
      <w:u w:val="single"/>
    </w:rPr>
  </w:style>
  <w:style w:type="paragraph" w:styleId="a7">
    <w:name w:val="No Spacing"/>
    <w:uiPriority w:val="1"/>
    <w:qFormat/>
    <w:rsid w:val="00D405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3F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5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rsid w:val="00D4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D405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405D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D405D9"/>
    <w:rPr>
      <w:color w:val="0000FF"/>
      <w:u w:val="single"/>
    </w:rPr>
  </w:style>
  <w:style w:type="paragraph" w:styleId="a7">
    <w:name w:val="No Spacing"/>
    <w:uiPriority w:val="1"/>
    <w:qFormat/>
    <w:rsid w:val="00D405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3F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braev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ibraevossnot</cp:lastModifiedBy>
  <cp:revision>4</cp:revision>
  <dcterms:created xsi:type="dcterms:W3CDTF">2021-04-13T05:59:00Z</dcterms:created>
  <dcterms:modified xsi:type="dcterms:W3CDTF">2021-04-13T06:07:00Z</dcterms:modified>
</cp:coreProperties>
</file>